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0B6" w:rsidRDefault="00A870B6" w:rsidP="00A870B6">
      <w:pPr>
        <w:jc w:val="center"/>
        <w:rPr>
          <w:rFonts w:ascii="Arial" w:hAnsi="Arial" w:cs="Arial"/>
          <w:b/>
          <w:sz w:val="32"/>
          <w:szCs w:val="32"/>
          <w:u w:val="single"/>
        </w:rPr>
      </w:pPr>
      <w:r>
        <w:rPr>
          <w:rFonts w:ascii="Arial" w:hAnsi="Arial" w:cs="Arial"/>
          <w:b/>
          <w:sz w:val="32"/>
          <w:szCs w:val="32"/>
          <w:u w:val="single"/>
        </w:rPr>
        <w:t>NOTE D’INFORMATION</w:t>
      </w:r>
    </w:p>
    <w:p w:rsidR="00A870B6" w:rsidRDefault="00A870B6" w:rsidP="00A870B6">
      <w:pPr>
        <w:jc w:val="center"/>
        <w:rPr>
          <w:rFonts w:ascii="Arial" w:hAnsi="Arial" w:cs="Arial"/>
          <w:b/>
          <w:sz w:val="32"/>
          <w:szCs w:val="32"/>
          <w:u w:val="single"/>
        </w:rPr>
      </w:pPr>
    </w:p>
    <w:p w:rsidR="00A870B6" w:rsidRPr="00B90A05" w:rsidRDefault="00A870B6" w:rsidP="00A870B6">
      <w:pPr>
        <w:pStyle w:val="NormalWeb"/>
        <w:spacing w:before="0" w:beforeAutospacing="0" w:after="150" w:afterAutospacing="0"/>
        <w:jc w:val="both"/>
        <w:rPr>
          <w:rFonts w:ascii="Tahoma" w:hAnsi="Tahoma" w:cs="Tahoma"/>
          <w:color w:val="000000"/>
        </w:rPr>
      </w:pPr>
      <w:r w:rsidRPr="00B90A05">
        <w:rPr>
          <w:rFonts w:ascii="Arial" w:hAnsi="Arial" w:cs="Arial"/>
          <w:color w:val="000000"/>
        </w:rPr>
        <w:t xml:space="preserve">Les stages </w:t>
      </w:r>
      <w:r>
        <w:rPr>
          <w:rFonts w:ascii="Arial" w:hAnsi="Arial" w:cs="Arial"/>
          <w:color w:val="000000"/>
        </w:rPr>
        <w:t xml:space="preserve">de Krav Maga </w:t>
      </w:r>
      <w:r w:rsidRPr="00B90A05">
        <w:rPr>
          <w:rFonts w:ascii="Arial" w:hAnsi="Arial" w:cs="Arial"/>
          <w:color w:val="000000"/>
        </w:rPr>
        <w:t>s’adressent à tous les publics, à partir de 18 ans, hommes et femmes, débutants et confirmés, que vous soyez grand ou petit, mince ou corpulent et quelle que soit votre condition physique.</w:t>
      </w:r>
    </w:p>
    <w:p w:rsidR="00A870B6" w:rsidRPr="00B90A05" w:rsidRDefault="00A870B6" w:rsidP="00A870B6">
      <w:pPr>
        <w:pStyle w:val="NormalWeb"/>
        <w:spacing w:before="0" w:beforeAutospacing="0" w:after="150" w:afterAutospacing="0"/>
        <w:jc w:val="both"/>
        <w:rPr>
          <w:rFonts w:ascii="Arial" w:hAnsi="Arial" w:cs="Arial"/>
          <w:color w:val="000000"/>
        </w:rPr>
      </w:pPr>
      <w:r w:rsidRPr="00B90A05">
        <w:rPr>
          <w:rFonts w:ascii="Arial" w:hAnsi="Arial" w:cs="Arial"/>
          <w:color w:val="000000"/>
        </w:rPr>
        <w:t>Tout le monde peut pratiquer le Krav Maga et ap</w:t>
      </w:r>
      <w:r>
        <w:rPr>
          <w:rFonts w:ascii="Arial" w:hAnsi="Arial" w:cs="Arial"/>
          <w:color w:val="000000"/>
        </w:rPr>
        <w:t xml:space="preserve">prendre ses techniques, </w:t>
      </w:r>
      <w:r w:rsidRPr="00E300C2">
        <w:rPr>
          <w:rFonts w:ascii="Arial" w:hAnsi="Arial" w:cs="Arial"/>
          <w:b/>
          <w:color w:val="000000"/>
        </w:rPr>
        <w:t>à</w:t>
      </w:r>
      <w:r w:rsidRPr="00E300C2">
        <w:rPr>
          <w:rFonts w:ascii="Arial" w:hAnsi="Arial" w:cs="Arial"/>
          <w:color w:val="000000"/>
        </w:rPr>
        <w:t xml:space="preserve"> </w:t>
      </w:r>
      <w:r w:rsidRPr="00E300C2">
        <w:rPr>
          <w:rFonts w:ascii="Arial" w:hAnsi="Arial" w:cs="Arial"/>
          <w:b/>
          <w:color w:val="000000"/>
        </w:rPr>
        <w:t xml:space="preserve">condition toutefois de ne pas présenter de problème de santé particulier rendant la pratique d’une discipline de combat manifestement inadaptée. </w:t>
      </w:r>
      <w:r>
        <w:rPr>
          <w:rFonts w:ascii="Arial" w:hAnsi="Arial" w:cs="Arial"/>
          <w:color w:val="000000"/>
        </w:rPr>
        <w:t>En tout état de cause, tout problème particulier doit être signalé lors de l’inscription</w:t>
      </w:r>
      <w:r w:rsidR="00241784">
        <w:rPr>
          <w:rFonts w:ascii="Arial" w:hAnsi="Arial" w:cs="Arial"/>
          <w:color w:val="000000"/>
        </w:rPr>
        <w:t>, et l’acceptation ou non de la participation au stage est laissée à la libre appréciation de l’organisateur</w:t>
      </w:r>
      <w:r>
        <w:rPr>
          <w:rFonts w:ascii="Arial" w:hAnsi="Arial" w:cs="Arial"/>
          <w:color w:val="000000"/>
        </w:rPr>
        <w:t>.</w:t>
      </w:r>
      <w:bookmarkStart w:id="0" w:name="_GoBack"/>
      <w:bookmarkEnd w:id="0"/>
    </w:p>
    <w:p w:rsidR="00A870B6" w:rsidRPr="00B90A05" w:rsidRDefault="00A870B6" w:rsidP="00A870B6">
      <w:pPr>
        <w:pStyle w:val="NormalWeb"/>
        <w:spacing w:before="0" w:beforeAutospacing="0" w:after="150" w:afterAutospacing="0"/>
        <w:jc w:val="both"/>
        <w:rPr>
          <w:rFonts w:ascii="Tahoma" w:hAnsi="Tahoma" w:cs="Tahoma"/>
          <w:color w:val="000000"/>
        </w:rPr>
      </w:pPr>
      <w:r w:rsidRPr="00B90A05">
        <w:rPr>
          <w:rFonts w:ascii="Arial" w:hAnsi="Arial" w:cs="Arial"/>
          <w:color w:val="000000"/>
        </w:rPr>
        <w:t>Lors des entraînements, certains coups peuvent être portés, bien entendu avec mesure et de manière maîtrisée, en respectant son partenaire et en s’adaptant aux équipements de protections qu’il porte ou non. Dans l’apprentissage des techniques, les agressions sont simulées de la façon la plus réaliste possible, mais toujours en modérant ses gestes et dans le respect du partenaire.</w:t>
      </w:r>
    </w:p>
    <w:p w:rsidR="00A870B6" w:rsidRPr="00B90A05" w:rsidRDefault="00A870B6" w:rsidP="00A870B6">
      <w:pPr>
        <w:pStyle w:val="NormalWeb"/>
        <w:spacing w:before="0" w:beforeAutospacing="0" w:after="150" w:afterAutospacing="0"/>
        <w:jc w:val="both"/>
        <w:rPr>
          <w:rFonts w:ascii="Tahoma" w:hAnsi="Tahoma" w:cs="Tahoma"/>
          <w:color w:val="000000"/>
        </w:rPr>
      </w:pPr>
      <w:r w:rsidRPr="00B90A05">
        <w:rPr>
          <w:rFonts w:ascii="Arial" w:hAnsi="Arial" w:cs="Arial"/>
          <w:color w:val="000000"/>
        </w:rPr>
        <w:t>Le but n’est pas de se faire mal mais de prendre conscience, autant que possible, de la réalité d’une agression.</w:t>
      </w:r>
    </w:p>
    <w:p w:rsidR="00A870B6" w:rsidRPr="00B90A05" w:rsidRDefault="00A870B6" w:rsidP="00A870B6">
      <w:pPr>
        <w:pStyle w:val="NormalWeb"/>
        <w:spacing w:before="0" w:beforeAutospacing="0" w:after="150" w:afterAutospacing="0"/>
        <w:jc w:val="both"/>
        <w:rPr>
          <w:rFonts w:ascii="Tahoma" w:hAnsi="Tahoma" w:cs="Tahoma"/>
          <w:color w:val="000000"/>
        </w:rPr>
      </w:pPr>
      <w:r w:rsidRPr="00B90A05">
        <w:rPr>
          <w:rFonts w:ascii="Arial" w:hAnsi="Arial" w:cs="Arial"/>
          <w:color w:val="000000"/>
        </w:rPr>
        <w:t>Bien entendu, les coups dangereux ne sont pas réellement portés (projections au sol, coups de têtes, coups aux parties génitales, doigts dans les yeux, morsures etc…).</w:t>
      </w:r>
    </w:p>
    <w:p w:rsidR="00A870B6" w:rsidRDefault="00A870B6" w:rsidP="00A870B6">
      <w:pPr>
        <w:pStyle w:val="NormalWeb"/>
        <w:spacing w:before="0" w:beforeAutospacing="0" w:after="150" w:afterAutospacing="0"/>
        <w:jc w:val="both"/>
        <w:rPr>
          <w:rFonts w:ascii="Arial" w:hAnsi="Arial" w:cs="Arial"/>
          <w:color w:val="000000" w:themeColor="text1"/>
        </w:rPr>
      </w:pPr>
      <w:r w:rsidRPr="00B90A05">
        <w:rPr>
          <w:rFonts w:ascii="Arial" w:hAnsi="Arial" w:cs="Arial"/>
          <w:color w:val="000000"/>
        </w:rPr>
        <w:t xml:space="preserve">Le Krav Maga reste toutefois une discipline de contact et il serait irréaliste d’affirmer </w:t>
      </w:r>
      <w:r w:rsidRPr="00B90A05">
        <w:rPr>
          <w:rFonts w:ascii="Arial" w:hAnsi="Arial" w:cs="Arial"/>
          <w:color w:val="000000" w:themeColor="text1"/>
        </w:rPr>
        <w:t>avec certitude qu’on ne se f</w:t>
      </w:r>
      <w:r>
        <w:rPr>
          <w:rFonts w:ascii="Arial" w:hAnsi="Arial" w:cs="Arial"/>
          <w:color w:val="000000" w:themeColor="text1"/>
        </w:rPr>
        <w:t>era jamais mal en le pratiquant.</w:t>
      </w:r>
    </w:p>
    <w:p w:rsidR="00A870B6" w:rsidRPr="00AD625E" w:rsidRDefault="00A870B6" w:rsidP="00A870B6">
      <w:pPr>
        <w:pStyle w:val="NormalWeb"/>
        <w:pBdr>
          <w:top w:val="single" w:sz="4" w:space="1" w:color="auto"/>
          <w:left w:val="single" w:sz="4" w:space="4" w:color="auto"/>
          <w:bottom w:val="single" w:sz="4" w:space="1" w:color="auto"/>
          <w:right w:val="single" w:sz="4" w:space="4" w:color="auto"/>
        </w:pBdr>
        <w:spacing w:before="0" w:beforeAutospacing="0" w:after="150" w:afterAutospacing="0"/>
        <w:jc w:val="both"/>
        <w:rPr>
          <w:rFonts w:ascii="Arial" w:hAnsi="Arial" w:cs="Arial"/>
          <w:b/>
          <w:color w:val="000000" w:themeColor="text1"/>
        </w:rPr>
      </w:pPr>
      <w:r w:rsidRPr="00AD625E">
        <w:rPr>
          <w:rFonts w:ascii="Arial" w:hAnsi="Arial" w:cs="Arial"/>
          <w:b/>
          <w:color w:val="000000" w:themeColor="text1"/>
        </w:rPr>
        <w:t>Chaque participant est invité à faire preuve d’humilité, de non agressivité et de respect envers ses partenaires, et à contribuer à l’esprit d’ouverture et de convivialité qui est souhaité lors des stages.</w:t>
      </w:r>
    </w:p>
    <w:p w:rsidR="00A870B6" w:rsidRPr="00B90A05" w:rsidRDefault="00A870B6" w:rsidP="00A870B6">
      <w:pPr>
        <w:pStyle w:val="NormalWeb"/>
        <w:spacing w:before="0" w:beforeAutospacing="0" w:after="150" w:afterAutospacing="0"/>
        <w:rPr>
          <w:rFonts w:ascii="Arial" w:hAnsi="Arial" w:cs="Arial"/>
          <w:b/>
          <w:color w:val="000000"/>
          <w:u w:val="single"/>
        </w:rPr>
      </w:pPr>
      <w:r>
        <w:rPr>
          <w:rFonts w:ascii="Arial" w:hAnsi="Arial" w:cs="Arial"/>
          <w:b/>
          <w:color w:val="000000"/>
          <w:u w:val="single"/>
        </w:rPr>
        <w:br/>
      </w:r>
      <w:r w:rsidRPr="00B90A05">
        <w:rPr>
          <w:rFonts w:ascii="Arial" w:hAnsi="Arial" w:cs="Arial"/>
          <w:b/>
          <w:color w:val="000000"/>
          <w:u w:val="single"/>
        </w:rPr>
        <w:t>EQUIPEMENT :</w:t>
      </w:r>
    </w:p>
    <w:p w:rsidR="00A870B6" w:rsidRPr="00B90A05" w:rsidRDefault="00A870B6" w:rsidP="00A870B6">
      <w:pPr>
        <w:pStyle w:val="NormalWeb"/>
        <w:spacing w:before="0" w:beforeAutospacing="0" w:after="150" w:afterAutospacing="0"/>
        <w:rPr>
          <w:rFonts w:ascii="Tahoma" w:hAnsi="Tahoma" w:cs="Tahoma"/>
          <w:color w:val="000000"/>
        </w:rPr>
      </w:pPr>
      <w:r w:rsidRPr="00B90A05">
        <w:rPr>
          <w:rFonts w:ascii="Arial" w:hAnsi="Arial" w:cs="Arial"/>
          <w:color w:val="000000"/>
        </w:rPr>
        <w:t>Pour la participation aux stages, il convient de prévoir :</w:t>
      </w:r>
    </w:p>
    <w:p w:rsidR="00A870B6" w:rsidRPr="00B90A05" w:rsidRDefault="00A870B6" w:rsidP="00A870B6">
      <w:pPr>
        <w:pStyle w:val="NormalWeb"/>
        <w:spacing w:before="0" w:beforeAutospacing="0" w:after="150" w:afterAutospacing="0"/>
        <w:rPr>
          <w:rFonts w:ascii="Tahoma" w:hAnsi="Tahoma" w:cs="Tahoma"/>
          <w:color w:val="000000"/>
        </w:rPr>
      </w:pPr>
      <w:r w:rsidRPr="00B90A05">
        <w:rPr>
          <w:rFonts w:ascii="Arial" w:hAnsi="Arial" w:cs="Arial"/>
          <w:color w:val="000000"/>
        </w:rPr>
        <w:t>- une</w:t>
      </w:r>
      <w:r w:rsidRPr="00B90A05">
        <w:rPr>
          <w:rStyle w:val="apple-converted-space"/>
          <w:rFonts w:ascii="Arial" w:hAnsi="Arial" w:cs="Arial"/>
          <w:color w:val="000000"/>
        </w:rPr>
        <w:t> </w:t>
      </w:r>
      <w:r w:rsidRPr="00B90A05">
        <w:rPr>
          <w:rStyle w:val="lev"/>
          <w:rFonts w:ascii="Arial" w:hAnsi="Arial" w:cs="Arial"/>
          <w:color w:val="000000"/>
        </w:rPr>
        <w:t>tenue adaptée</w:t>
      </w:r>
      <w:r w:rsidRPr="00B90A05">
        <w:rPr>
          <w:rStyle w:val="apple-converted-space"/>
          <w:rFonts w:ascii="Arial" w:hAnsi="Arial" w:cs="Arial"/>
          <w:color w:val="000000"/>
        </w:rPr>
        <w:t> </w:t>
      </w:r>
      <w:r w:rsidRPr="00B90A05">
        <w:rPr>
          <w:rFonts w:ascii="Arial" w:hAnsi="Arial" w:cs="Arial"/>
          <w:color w:val="000000"/>
        </w:rPr>
        <w:t xml:space="preserve">(tenue de sport ou tenue de ville avec tee </w:t>
      </w:r>
      <w:proofErr w:type="spellStart"/>
      <w:r w:rsidRPr="00B90A05">
        <w:rPr>
          <w:rFonts w:ascii="Arial" w:hAnsi="Arial" w:cs="Arial"/>
          <w:color w:val="000000"/>
        </w:rPr>
        <w:t>shirt</w:t>
      </w:r>
      <w:proofErr w:type="spellEnd"/>
      <w:r w:rsidRPr="00B90A05">
        <w:rPr>
          <w:rFonts w:ascii="Arial" w:hAnsi="Arial" w:cs="Arial"/>
          <w:color w:val="000000"/>
        </w:rPr>
        <w:t>, sweat à manches longues et pantalon souple)</w:t>
      </w:r>
      <w:r w:rsidRPr="00B90A05">
        <w:rPr>
          <w:rFonts w:ascii="Arial" w:hAnsi="Arial" w:cs="Arial"/>
          <w:color w:val="000000"/>
        </w:rPr>
        <w:br/>
        <w:t>- des</w:t>
      </w:r>
      <w:r w:rsidRPr="00B90A05">
        <w:rPr>
          <w:rStyle w:val="apple-converted-space"/>
          <w:rFonts w:ascii="Arial" w:hAnsi="Arial" w:cs="Arial"/>
          <w:color w:val="000000"/>
        </w:rPr>
        <w:t> </w:t>
      </w:r>
      <w:r w:rsidRPr="00B90A05">
        <w:rPr>
          <w:rStyle w:val="lev"/>
          <w:rFonts w:ascii="Arial" w:hAnsi="Arial" w:cs="Arial"/>
          <w:color w:val="000000"/>
        </w:rPr>
        <w:t>baskets</w:t>
      </w:r>
      <w:r w:rsidRPr="00B90A05">
        <w:rPr>
          <w:rFonts w:ascii="Arial" w:hAnsi="Arial" w:cs="Arial"/>
          <w:color w:val="000000"/>
        </w:rPr>
        <w:br/>
        <w:t>- une</w:t>
      </w:r>
      <w:r w:rsidRPr="00B90A05">
        <w:rPr>
          <w:rStyle w:val="apple-converted-space"/>
          <w:rFonts w:ascii="Arial" w:hAnsi="Arial" w:cs="Arial"/>
          <w:color w:val="000000"/>
        </w:rPr>
        <w:t> </w:t>
      </w:r>
      <w:r w:rsidRPr="00B90A05">
        <w:rPr>
          <w:rStyle w:val="lev"/>
          <w:rFonts w:ascii="Arial" w:hAnsi="Arial" w:cs="Arial"/>
          <w:color w:val="000000"/>
        </w:rPr>
        <w:t>bouteille d'eau</w:t>
      </w:r>
    </w:p>
    <w:p w:rsidR="00A870B6" w:rsidRPr="00B90A05" w:rsidRDefault="00A870B6" w:rsidP="00A870B6">
      <w:pPr>
        <w:pStyle w:val="NormalWeb"/>
        <w:spacing w:before="0" w:beforeAutospacing="0" w:after="150" w:afterAutospacing="0"/>
        <w:rPr>
          <w:rFonts w:ascii="Arial" w:hAnsi="Arial" w:cs="Arial"/>
          <w:color w:val="000000"/>
        </w:rPr>
      </w:pPr>
      <w:r w:rsidRPr="00B90A05">
        <w:rPr>
          <w:rFonts w:ascii="Arial" w:hAnsi="Arial" w:cs="Arial"/>
          <w:color w:val="000000"/>
        </w:rPr>
        <w:t>Les participants peuvent également se munir d'un</w:t>
      </w:r>
      <w:r w:rsidRPr="00B90A05">
        <w:rPr>
          <w:rStyle w:val="apple-converted-space"/>
          <w:rFonts w:ascii="Arial" w:hAnsi="Arial" w:cs="Arial"/>
          <w:color w:val="000000"/>
        </w:rPr>
        <w:t> </w:t>
      </w:r>
      <w:r w:rsidRPr="00B90A05">
        <w:rPr>
          <w:rStyle w:val="lev"/>
          <w:rFonts w:ascii="Arial" w:hAnsi="Arial" w:cs="Arial"/>
          <w:color w:val="000000"/>
        </w:rPr>
        <w:t>équipement spécialisé</w:t>
      </w:r>
      <w:r w:rsidRPr="00B90A05">
        <w:rPr>
          <w:rFonts w:ascii="Arial" w:hAnsi="Arial" w:cs="Arial"/>
          <w:color w:val="000000"/>
        </w:rPr>
        <w:t>. Il est conseillé de prévoir l'équipement suivant :</w:t>
      </w:r>
    </w:p>
    <w:p w:rsidR="00A870B6" w:rsidRPr="00B90A05" w:rsidRDefault="00A870B6" w:rsidP="00A870B6">
      <w:pPr>
        <w:pStyle w:val="NormalWeb"/>
        <w:spacing w:before="0" w:beforeAutospacing="0" w:after="150" w:afterAutospacing="0"/>
        <w:rPr>
          <w:rFonts w:ascii="Arial" w:hAnsi="Arial" w:cs="Arial"/>
          <w:color w:val="000000"/>
        </w:rPr>
      </w:pPr>
      <w:r w:rsidRPr="00B90A05">
        <w:rPr>
          <w:rFonts w:ascii="Arial" w:hAnsi="Arial" w:cs="Arial"/>
          <w:color w:val="000000"/>
        </w:rPr>
        <w:t>- coquille</w:t>
      </w:r>
      <w:r w:rsidRPr="00B90A05">
        <w:rPr>
          <w:rFonts w:ascii="Arial" w:hAnsi="Arial" w:cs="Arial"/>
          <w:color w:val="000000"/>
        </w:rPr>
        <w:br/>
        <w:t>- protège-tibias</w:t>
      </w:r>
      <w:r w:rsidRPr="00B90A05">
        <w:rPr>
          <w:rFonts w:ascii="Arial" w:hAnsi="Arial" w:cs="Arial"/>
          <w:color w:val="000000"/>
        </w:rPr>
        <w:br/>
        <w:t>- protège-dents</w:t>
      </w:r>
      <w:r w:rsidRPr="00B90A05">
        <w:rPr>
          <w:rFonts w:ascii="Arial" w:hAnsi="Arial" w:cs="Arial"/>
          <w:color w:val="000000"/>
        </w:rPr>
        <w:br/>
        <w:t>- mitaines ou gants de boxe</w:t>
      </w:r>
    </w:p>
    <w:p w:rsidR="002277C7" w:rsidRDefault="002277C7"/>
    <w:sectPr w:rsidR="002277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32B"/>
    <w:rsid w:val="000C5C6E"/>
    <w:rsid w:val="0010232B"/>
    <w:rsid w:val="002277C7"/>
    <w:rsid w:val="00241784"/>
    <w:rsid w:val="003A3305"/>
    <w:rsid w:val="004967F3"/>
    <w:rsid w:val="00670E75"/>
    <w:rsid w:val="006B617A"/>
    <w:rsid w:val="00731897"/>
    <w:rsid w:val="007E198F"/>
    <w:rsid w:val="00940B49"/>
    <w:rsid w:val="00972681"/>
    <w:rsid w:val="009A57AD"/>
    <w:rsid w:val="00A870B6"/>
    <w:rsid w:val="00AD45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0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870B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A870B6"/>
  </w:style>
  <w:style w:type="character" w:styleId="lev">
    <w:name w:val="Strong"/>
    <w:basedOn w:val="Policepardfaut"/>
    <w:uiPriority w:val="22"/>
    <w:qFormat/>
    <w:rsid w:val="00A870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0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870B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A870B6"/>
  </w:style>
  <w:style w:type="character" w:styleId="lev">
    <w:name w:val="Strong"/>
    <w:basedOn w:val="Policepardfaut"/>
    <w:uiPriority w:val="22"/>
    <w:qFormat/>
    <w:rsid w:val="00A870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321</Words>
  <Characters>1768</Characters>
  <Application>Microsoft Office Word</Application>
  <DocSecurity>0</DocSecurity>
  <Lines>14</Lines>
  <Paragraphs>4</Paragraphs>
  <ScaleCrop>false</ScaleCrop>
  <Company>Hewlett-Packard</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 GIRAUD</dc:creator>
  <cp:keywords/>
  <dc:description/>
  <cp:lastModifiedBy>sylvain GIRAUD</cp:lastModifiedBy>
  <cp:revision>3</cp:revision>
  <dcterms:created xsi:type="dcterms:W3CDTF">2017-04-04T08:27:00Z</dcterms:created>
  <dcterms:modified xsi:type="dcterms:W3CDTF">2018-04-26T11:47:00Z</dcterms:modified>
</cp:coreProperties>
</file>